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3A" w:rsidRDefault="00466F3A" w:rsidP="00466F3A">
      <w:pPr>
        <w:jc w:val="center"/>
      </w:pPr>
      <w:r>
        <w:t>LALA LAJPATRAI COLLEGE OF COMMERCE AND ECONOMICS, MAHALAXMI, MUMBAI: 34</w:t>
      </w:r>
    </w:p>
    <w:p w:rsidR="00466F3A" w:rsidRDefault="00466F3A" w:rsidP="00466F3A">
      <w:pPr>
        <w:jc w:val="center"/>
      </w:pPr>
      <w:r>
        <w:t xml:space="preserve">SELF FINANCED DEPARTMENT </w:t>
      </w:r>
    </w:p>
    <w:p w:rsidR="00466F3A" w:rsidRPr="007A1051" w:rsidRDefault="00466F3A" w:rsidP="00466F3A">
      <w:pPr>
        <w:ind w:left="2160" w:firstLine="720"/>
        <w:rPr>
          <w:b/>
        </w:rPr>
      </w:pPr>
      <w:r w:rsidRPr="007A1051">
        <w:rPr>
          <w:b/>
        </w:rPr>
        <w:t xml:space="preserve">ORIENTATION DAY PROGRAMME </w:t>
      </w:r>
      <w:r>
        <w:rPr>
          <w:b/>
        </w:rPr>
        <w:t>19-20</w:t>
      </w:r>
      <w:r w:rsidRPr="007A1051">
        <w:rPr>
          <w:b/>
        </w:rPr>
        <w:t xml:space="preserve">  </w:t>
      </w:r>
    </w:p>
    <w:p w:rsidR="00466F3A" w:rsidRDefault="00466F3A" w:rsidP="00466F3A">
      <w:pPr>
        <w:jc w:val="both"/>
        <w:rPr>
          <w:rFonts w:ascii="Calibri" w:hAnsi="Calibri" w:cs="Calibri"/>
        </w:rPr>
      </w:pPr>
      <w:r>
        <w:rPr>
          <w:rFonts w:ascii="Calibri" w:hAnsi="Calibri" w:cs="Calibri"/>
        </w:rPr>
        <w:t>------------------------------------------------------------------------------------------------------------------------------------------</w:t>
      </w:r>
    </w:p>
    <w:p w:rsidR="00466F3A" w:rsidRPr="000B7D46" w:rsidRDefault="00466F3A" w:rsidP="00466F3A">
      <w:pPr>
        <w:jc w:val="both"/>
        <w:rPr>
          <w:rFonts w:ascii="Calibri" w:hAnsi="Calibri" w:cs="Calibri"/>
        </w:rPr>
      </w:pPr>
      <w:r w:rsidRPr="000B7D46">
        <w:rPr>
          <w:rFonts w:ascii="Calibri" w:hAnsi="Calibri" w:cs="Calibri"/>
        </w:rPr>
        <w:t xml:space="preserve">Date of the event: </w:t>
      </w:r>
      <w:r>
        <w:rPr>
          <w:rFonts w:ascii="Calibri" w:hAnsi="Calibri" w:cs="Calibri"/>
        </w:rPr>
        <w:t>14th</w:t>
      </w:r>
      <w:r w:rsidRPr="007A1051">
        <w:rPr>
          <w:rFonts w:ascii="Calibri" w:hAnsi="Calibri" w:cs="Calibri"/>
          <w:vertAlign w:val="superscript"/>
        </w:rPr>
        <w:t>th</w:t>
      </w:r>
      <w:r>
        <w:rPr>
          <w:rFonts w:ascii="Calibri" w:hAnsi="Calibri" w:cs="Calibri"/>
        </w:rPr>
        <w:t xml:space="preserve"> September 2019</w:t>
      </w:r>
    </w:p>
    <w:p w:rsidR="00466F3A" w:rsidRPr="000B7D46" w:rsidRDefault="00466F3A" w:rsidP="00466F3A">
      <w:pPr>
        <w:jc w:val="both"/>
        <w:rPr>
          <w:rFonts w:ascii="Calibri" w:hAnsi="Calibri" w:cs="Calibri"/>
        </w:rPr>
      </w:pPr>
      <w:r w:rsidRPr="000B7D46">
        <w:rPr>
          <w:rFonts w:ascii="Calibri" w:hAnsi="Calibri" w:cs="Calibri"/>
        </w:rPr>
        <w:t xml:space="preserve">Time of the event: </w:t>
      </w:r>
      <w:r>
        <w:rPr>
          <w:rFonts w:ascii="Calibri" w:hAnsi="Calibri" w:cs="Calibri"/>
        </w:rPr>
        <w:t>10:00a.m</w:t>
      </w:r>
    </w:p>
    <w:p w:rsidR="00466F3A" w:rsidRPr="000B7D46" w:rsidRDefault="00466F3A" w:rsidP="00466F3A">
      <w:pPr>
        <w:jc w:val="both"/>
        <w:rPr>
          <w:rFonts w:ascii="Calibri" w:hAnsi="Calibri" w:cs="Calibri"/>
        </w:rPr>
      </w:pPr>
      <w:r w:rsidRPr="000B7D46">
        <w:rPr>
          <w:rFonts w:ascii="Calibri" w:hAnsi="Calibri" w:cs="Calibri"/>
        </w:rPr>
        <w:t>Venue</w:t>
      </w:r>
      <w:r w:rsidRPr="000B7D46">
        <w:rPr>
          <w:rFonts w:ascii="Calibri" w:hAnsi="Calibri" w:cs="Calibri"/>
        </w:rPr>
        <w:tab/>
        <w:t xml:space="preserve">: </w:t>
      </w:r>
      <w:r>
        <w:rPr>
          <w:rFonts w:ascii="Calibri" w:hAnsi="Calibri" w:cs="Calibri"/>
        </w:rPr>
        <w:t xml:space="preserve">Class room – each </w:t>
      </w:r>
      <w:proofErr w:type="spellStart"/>
      <w:r>
        <w:rPr>
          <w:rFonts w:ascii="Calibri" w:hAnsi="Calibri" w:cs="Calibri"/>
        </w:rPr>
        <w:t>programme</w:t>
      </w:r>
      <w:proofErr w:type="spellEnd"/>
      <w:r>
        <w:rPr>
          <w:rFonts w:ascii="Calibri" w:hAnsi="Calibri" w:cs="Calibri"/>
        </w:rPr>
        <w:t xml:space="preserve">   </w:t>
      </w:r>
    </w:p>
    <w:p w:rsidR="00466F3A" w:rsidRDefault="00466F3A" w:rsidP="00466F3A">
      <w:pPr>
        <w:pStyle w:val="NoSpacing"/>
        <w:spacing w:line="276" w:lineRule="auto"/>
        <w:jc w:val="both"/>
      </w:pPr>
      <w:r w:rsidRPr="000B7D46">
        <w:t xml:space="preserve">SFC department of </w:t>
      </w:r>
      <w:proofErr w:type="spellStart"/>
      <w:r w:rsidRPr="000B7D46">
        <w:t>Lala</w:t>
      </w:r>
      <w:proofErr w:type="spellEnd"/>
      <w:r w:rsidRPr="000B7D46">
        <w:t xml:space="preserve"> </w:t>
      </w:r>
      <w:proofErr w:type="spellStart"/>
      <w:r w:rsidRPr="000B7D46">
        <w:t>Lajpatrai</w:t>
      </w:r>
      <w:proofErr w:type="spellEnd"/>
      <w:r w:rsidRPr="000B7D46">
        <w:t xml:space="preserve"> College has organized</w:t>
      </w:r>
      <w:r w:rsidRPr="00710D22">
        <w:t xml:space="preserve"> an orientation </w:t>
      </w:r>
      <w:proofErr w:type="spellStart"/>
      <w:r w:rsidRPr="00710D22">
        <w:t>programme</w:t>
      </w:r>
      <w:proofErr w:type="spellEnd"/>
      <w:r w:rsidRPr="00710D22">
        <w:t xml:space="preserve"> for the newly admitted </w:t>
      </w:r>
      <w:r w:rsidRPr="000B7D46">
        <w:t>students their</w:t>
      </w:r>
      <w:r w:rsidRPr="00710D22">
        <w:t xml:space="preserve"> parents, </w:t>
      </w:r>
      <w:r w:rsidRPr="000B7D46">
        <w:t xml:space="preserve">on </w:t>
      </w:r>
      <w:r>
        <w:rPr>
          <w:rFonts w:ascii="Calibri" w:hAnsi="Calibri" w:cs="Calibri"/>
        </w:rPr>
        <w:t>14th</w:t>
      </w:r>
      <w:r w:rsidRPr="007A1051">
        <w:rPr>
          <w:rFonts w:ascii="Calibri" w:hAnsi="Calibri" w:cs="Calibri"/>
          <w:vertAlign w:val="superscript"/>
        </w:rPr>
        <w:t>th</w:t>
      </w:r>
      <w:r>
        <w:rPr>
          <w:rFonts w:ascii="Calibri" w:hAnsi="Calibri" w:cs="Calibri"/>
        </w:rPr>
        <w:t xml:space="preserve"> September 2019. </w:t>
      </w:r>
      <w:r w:rsidRPr="00710D22">
        <w:t xml:space="preserve">The major objective of the </w:t>
      </w:r>
      <w:proofErr w:type="spellStart"/>
      <w:r w:rsidRPr="00710D22">
        <w:t>programme</w:t>
      </w:r>
      <w:proofErr w:type="spellEnd"/>
      <w:r w:rsidRPr="00710D22">
        <w:t xml:space="preserve"> was to make the parents and students aware of the academic aspects of the course, the rules and regulations of the </w:t>
      </w:r>
      <w:r w:rsidRPr="000B7D46">
        <w:t>college and</w:t>
      </w:r>
      <w:r w:rsidRPr="00710D22">
        <w:t xml:space="preserve"> ensuring parental participation in monitoring the performance and progress of </w:t>
      </w:r>
      <w:r>
        <w:t xml:space="preserve">the </w:t>
      </w:r>
      <w:r w:rsidRPr="00710D22">
        <w:t>students.</w:t>
      </w:r>
      <w:r>
        <w:t xml:space="preserve"> </w:t>
      </w:r>
    </w:p>
    <w:p w:rsidR="00466F3A" w:rsidRDefault="00466F3A" w:rsidP="00466F3A">
      <w:pPr>
        <w:pStyle w:val="NoSpacing"/>
        <w:spacing w:line="276" w:lineRule="auto"/>
        <w:jc w:val="both"/>
      </w:pPr>
    </w:p>
    <w:p w:rsidR="00466F3A" w:rsidRDefault="00466F3A" w:rsidP="00466F3A">
      <w:pPr>
        <w:pStyle w:val="NoSpacing"/>
        <w:spacing w:line="276" w:lineRule="auto"/>
        <w:jc w:val="both"/>
      </w:pPr>
      <w:r>
        <w:t xml:space="preserve">Principal and Vice-principal of SFC department welcomed all the students. The students of first year across all streams were present in the auditorium. Each HODs of respective department oriented students in detail about the college. </w:t>
      </w:r>
    </w:p>
    <w:p w:rsidR="00466F3A" w:rsidRPr="007A1051" w:rsidRDefault="00466F3A" w:rsidP="00466F3A">
      <w:pPr>
        <w:shd w:val="clear" w:color="auto" w:fill="FFFFFF"/>
        <w:spacing w:after="240" w:line="360" w:lineRule="auto"/>
        <w:jc w:val="both"/>
        <w:rPr>
          <w:rFonts w:ascii="Calibri" w:eastAsia="Times New Roman" w:hAnsi="Calibri" w:cs="Calibri"/>
          <w:color w:val="000000" w:themeColor="text1"/>
          <w:sz w:val="23"/>
          <w:szCs w:val="23"/>
          <w:u w:val="single"/>
        </w:rPr>
      </w:pPr>
      <w:r w:rsidRPr="007A1051">
        <w:rPr>
          <w:rFonts w:ascii="Calibri" w:eastAsia="Times New Roman" w:hAnsi="Calibri" w:cs="Calibri"/>
          <w:color w:val="000000" w:themeColor="text1"/>
          <w:sz w:val="23"/>
          <w:szCs w:val="23"/>
          <w:u w:val="single"/>
        </w:rPr>
        <w:t xml:space="preserve">The objective of the event is written here as follows </w:t>
      </w:r>
    </w:p>
    <w:p w:rsidR="00466F3A" w:rsidRDefault="00466F3A" w:rsidP="00466F3A">
      <w:pPr>
        <w:pStyle w:val="NoSpacing"/>
        <w:numPr>
          <w:ilvl w:val="0"/>
          <w:numId w:val="1"/>
        </w:numPr>
      </w:pPr>
      <w:r>
        <w:t>To bridge the gap between students and faculties.</w:t>
      </w:r>
    </w:p>
    <w:p w:rsidR="00466F3A" w:rsidRDefault="00466F3A" w:rsidP="00466F3A">
      <w:pPr>
        <w:pStyle w:val="NoSpacing"/>
        <w:numPr>
          <w:ilvl w:val="0"/>
          <w:numId w:val="1"/>
        </w:numPr>
      </w:pPr>
      <w:r>
        <w:t>To inform students about the code of conduct.</w:t>
      </w:r>
    </w:p>
    <w:p w:rsidR="00466F3A" w:rsidRDefault="00466F3A" w:rsidP="00466F3A">
      <w:pPr>
        <w:pStyle w:val="NoSpacing"/>
        <w:numPr>
          <w:ilvl w:val="0"/>
          <w:numId w:val="1"/>
        </w:numPr>
      </w:pPr>
      <w:r>
        <w:t>To make aware about the various curricular, co-curricular and extra-curricular activities in the college.</w:t>
      </w:r>
    </w:p>
    <w:p w:rsidR="00466F3A" w:rsidRDefault="00466F3A" w:rsidP="00466F3A">
      <w:pPr>
        <w:pStyle w:val="NoSpacing"/>
        <w:numPr>
          <w:ilvl w:val="0"/>
          <w:numId w:val="1"/>
        </w:numPr>
      </w:pPr>
      <w:r>
        <w:t>To make aware about the various facilities and infrastructure of the college.</w:t>
      </w:r>
    </w:p>
    <w:p w:rsidR="00466F3A" w:rsidRDefault="00466F3A" w:rsidP="00466F3A">
      <w:pPr>
        <w:pStyle w:val="NoSpacing"/>
      </w:pPr>
    </w:p>
    <w:p w:rsidR="00466F3A" w:rsidRDefault="00466F3A" w:rsidP="00466F3A">
      <w:pPr>
        <w:pStyle w:val="NoSpacing"/>
      </w:pPr>
      <w:r w:rsidRPr="00F11B4F">
        <w:rPr>
          <w:noProof/>
          <w:lang w:val="en-IN" w:eastAsia="en-IN"/>
        </w:rPr>
        <w:drawing>
          <wp:inline distT="0" distB="0" distL="0" distR="0" wp14:anchorId="69CA58ED" wp14:editId="12C262C1">
            <wp:extent cx="5695950" cy="2552700"/>
            <wp:effectExtent l="0" t="0" r="0" b="0"/>
            <wp:docPr id="2" name="Picture 2" descr="Mind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s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2552700"/>
                    </a:xfrm>
                    <a:prstGeom prst="rect">
                      <a:avLst/>
                    </a:prstGeom>
                    <a:noFill/>
                    <a:ln>
                      <a:noFill/>
                    </a:ln>
                  </pic:spPr>
                </pic:pic>
              </a:graphicData>
            </a:graphic>
          </wp:inline>
        </w:drawing>
      </w:r>
    </w:p>
    <w:p w:rsidR="00466F3A" w:rsidRDefault="00466F3A" w:rsidP="00466F3A">
      <w:pPr>
        <w:pStyle w:val="NoSpacing"/>
      </w:pPr>
    </w:p>
    <w:p w:rsidR="00C631B0" w:rsidRDefault="00C631B0">
      <w:bookmarkStart w:id="0" w:name="_GoBack"/>
      <w:bookmarkEnd w:id="0"/>
    </w:p>
    <w:sectPr w:rsidR="00C631B0" w:rsidSect="00466F3A">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E3E41"/>
    <w:multiLevelType w:val="hybridMultilevel"/>
    <w:tmpl w:val="9E1E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79"/>
    <w:rsid w:val="00466F3A"/>
    <w:rsid w:val="00797379"/>
    <w:rsid w:val="00C631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303AE-277C-416C-8887-0B4C842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2022-12-09T08:10:00Z</dcterms:created>
  <dcterms:modified xsi:type="dcterms:W3CDTF">2022-12-09T08:10:00Z</dcterms:modified>
</cp:coreProperties>
</file>